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50" w:line="584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2022年十堰市“三支一扶”高校毕业生招募单位邮箱</w:t>
      </w:r>
    </w:p>
    <w:tbl>
      <w:tblPr>
        <w:tblStyle w:val="5"/>
        <w:tblW w:w="12333" w:type="dxa"/>
        <w:tblInd w:w="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2123"/>
        <w:gridCol w:w="4779"/>
        <w:gridCol w:w="2835"/>
        <w:gridCol w:w="16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</w:rPr>
              <w:t>县（市、区）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</w:rPr>
              <w:t>QQ邮箱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丹江口</w:t>
            </w:r>
            <w:bookmarkStart w:id="0" w:name="_GoBack"/>
            <w:bookmarkEnd w:id="0"/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674637655@QQ.com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0719-5213039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郧阳区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874047530@qq.com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0719-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7231890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郧西县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1401548340@qq.com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0719-6225778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县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1328597425@qq.com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0719-3223722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竹山县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1732825172@qq.com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0719-4221071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竹溪县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419316014@qq.com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0719-2721732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张湾区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80938062@qq.com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0719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8652306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十堰经开区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78639302@qq.com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0719-8363658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武当山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特区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297306118@qq.com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0719-5653998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20" w:lineRule="exact"/>
      </w:pPr>
    </w:p>
    <w:p/>
    <w:sectPr>
      <w:footerReference r:id="rId3" w:type="default"/>
      <w:pgSz w:w="16838" w:h="11906" w:orient="landscape"/>
      <w:pgMar w:top="1701" w:right="1701" w:bottom="1701" w:left="1701" w:header="851" w:footer="1417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02B7A2-E15B-4F8B-8550-717114712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13CD6AC-36FB-4AC1-9FC3-DB90C205C6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15DC05-A946-403F-907E-C887A46DD7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eastAsia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eastAsia="仿宋_GB2312"/>
                    <w:sz w:val="28"/>
                    <w:szCs w:val="28"/>
                  </w:rPr>
                  <w:t>1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UzODE0MjNiZjg1ZWZlZjA5OWFjYmRkZWRkMzA3NjYifQ=="/>
  </w:docVars>
  <w:rsids>
    <w:rsidRoot w:val="230E35B0"/>
    <w:rsid w:val="00016477"/>
    <w:rsid w:val="002B2841"/>
    <w:rsid w:val="00800977"/>
    <w:rsid w:val="00AF3EA6"/>
    <w:rsid w:val="00E26459"/>
    <w:rsid w:val="035E3ECC"/>
    <w:rsid w:val="101B0544"/>
    <w:rsid w:val="19957CC6"/>
    <w:rsid w:val="230E35B0"/>
    <w:rsid w:val="31A130B7"/>
    <w:rsid w:val="3B1B41F6"/>
    <w:rsid w:val="425B5A66"/>
    <w:rsid w:val="4684375B"/>
    <w:rsid w:val="58EC57F0"/>
    <w:rsid w:val="5934586C"/>
    <w:rsid w:val="5E1513B9"/>
    <w:rsid w:val="622D34A0"/>
    <w:rsid w:val="6A1A5678"/>
    <w:rsid w:val="78263FA6"/>
    <w:rsid w:val="7A515C6D"/>
    <w:rsid w:val="7CB97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334</Characters>
  <Lines>1</Lines>
  <Paragraphs>1</Paragraphs>
  <TotalTime>1</TotalTime>
  <ScaleCrop>false</ScaleCrop>
  <LinksUpToDate>false</LinksUpToDate>
  <CharactersWithSpaces>338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2022-05-19T02:02:00Z</dcterms:created>
  <dc:creator>Administrator</dc:creator>
  <cp:lastModifiedBy>Administrator</cp:lastModifiedBy>
  <cp:lastPrinted>2022-05-26T00:24:00Z</cp:lastPrinted>
  <dcterms:modified xsi:type="dcterms:W3CDTF">2022-06-23T10:09:36Z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EE8E55991C7B4F769B47D793F41E4AAC</vt:lpwstr>
  </property>
</Properties>
</file>